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9A" w:rsidRPr="00831EBE" w:rsidRDefault="00DB54B6" w:rsidP="008D1C99">
      <w:pPr>
        <w:rPr>
          <w:rFonts w:ascii="Times New Roman" w:hAnsi="Times New Roman"/>
          <w:b/>
          <w:sz w:val="40"/>
        </w:rPr>
      </w:pPr>
      <w:r w:rsidRPr="00831EBE">
        <w:rPr>
          <w:rFonts w:ascii="Times New Roman" w:hAnsi="Times New Roman"/>
          <w:b/>
          <w:sz w:val="40"/>
        </w:rPr>
        <w:t xml:space="preserve">Endurons </w:t>
      </w:r>
      <w:r w:rsidR="00B53CA4" w:rsidRPr="00831EBE">
        <w:rPr>
          <w:rFonts w:ascii="Times New Roman" w:hAnsi="Times New Roman"/>
          <w:b/>
          <w:sz w:val="40"/>
        </w:rPr>
        <w:t>les épreuves</w:t>
      </w:r>
    </w:p>
    <w:p w:rsidR="002E0F9A" w:rsidRPr="00831EBE" w:rsidRDefault="009F470E" w:rsidP="008D1C99">
      <w:pPr>
        <w:rPr>
          <w:rFonts w:ascii="Times New Roman" w:hAnsi="Times New Roman"/>
          <w:b/>
          <w:sz w:val="24"/>
        </w:rPr>
      </w:pPr>
      <w:r w:rsidRPr="00831EBE">
        <w:rPr>
          <w:rFonts w:ascii="Times New Roman" w:hAnsi="Times New Roman"/>
          <w:b/>
          <w:sz w:val="24"/>
        </w:rPr>
        <w:t>Par</w:t>
      </w:r>
      <w:r w:rsidR="002E0F9A" w:rsidRPr="00831EBE">
        <w:rPr>
          <w:rFonts w:ascii="Times New Roman" w:hAnsi="Times New Roman"/>
          <w:b/>
          <w:sz w:val="24"/>
        </w:rPr>
        <w:t xml:space="preserve"> Maria Fontaine</w:t>
      </w:r>
    </w:p>
    <w:p w:rsidR="008D1C99" w:rsidRPr="00B0724D" w:rsidRDefault="00844C37" w:rsidP="008D1C99">
      <w:pPr>
        <w:rPr>
          <w:rFonts w:ascii="Times New Roman" w:hAnsi="Times New Roman"/>
        </w:rPr>
      </w:pPr>
      <w:r w:rsidRPr="00993BFE">
        <w:rPr>
          <w:rFonts w:ascii="Times New Roman" w:hAnsi="Times New Roman"/>
        </w:rPr>
        <w:t xml:space="preserve">En </w:t>
      </w:r>
      <w:r w:rsidRPr="00B0724D">
        <w:rPr>
          <w:rFonts w:ascii="Times New Roman" w:hAnsi="Times New Roman"/>
        </w:rPr>
        <w:t xml:space="preserve">tant que chrétiens, nous ne sommes pas exempts des difficultés de la vie, même si certains </w:t>
      </w:r>
      <w:r w:rsidR="001D656C">
        <w:rPr>
          <w:rFonts w:ascii="Times New Roman" w:hAnsi="Times New Roman"/>
        </w:rPr>
        <w:t>pensent que ce devrait être le cas</w:t>
      </w:r>
      <w:r w:rsidRPr="00B0724D">
        <w:rPr>
          <w:rFonts w:ascii="Times New Roman" w:hAnsi="Times New Roman"/>
        </w:rPr>
        <w:t xml:space="preserve">. </w:t>
      </w:r>
    </w:p>
    <w:p w:rsidR="008D1C99" w:rsidRPr="00E62B8E" w:rsidRDefault="000D32A0" w:rsidP="008D1C99">
      <w:pPr>
        <w:rPr>
          <w:rFonts w:ascii="Times New Roman" w:hAnsi="Times New Roman"/>
        </w:rPr>
      </w:pPr>
      <w:r w:rsidRPr="00B0724D">
        <w:rPr>
          <w:rFonts w:ascii="Times New Roman" w:hAnsi="Times New Roman"/>
        </w:rPr>
        <w:t>Si nous nous attendons à ce que notre foi nous protège des épreuves</w:t>
      </w:r>
      <w:r w:rsidR="0015446B">
        <w:rPr>
          <w:rFonts w:ascii="Times New Roman" w:hAnsi="Times New Roman"/>
        </w:rPr>
        <w:t xml:space="preserve">, de l’adversité </w:t>
      </w:r>
      <w:r w:rsidRPr="00B0724D">
        <w:rPr>
          <w:rFonts w:ascii="Times New Roman" w:hAnsi="Times New Roman"/>
        </w:rPr>
        <w:t xml:space="preserve">et de la souffrance, cela pourrait déboucher sur une espèce de complexe du martyr lorsque les choses tournent mal, à tel point </w:t>
      </w:r>
      <w:r w:rsidR="00590122">
        <w:rPr>
          <w:rFonts w:ascii="Times New Roman" w:hAnsi="Times New Roman"/>
        </w:rPr>
        <w:t xml:space="preserve">que </w:t>
      </w:r>
      <w:r w:rsidRPr="00B0724D">
        <w:rPr>
          <w:rFonts w:ascii="Times New Roman" w:hAnsi="Times New Roman"/>
        </w:rPr>
        <w:t xml:space="preserve">nous pourrions en arriver à penser que </w:t>
      </w:r>
      <w:r w:rsidRPr="00E62B8E">
        <w:rPr>
          <w:rFonts w:ascii="Times New Roman" w:hAnsi="Times New Roman"/>
        </w:rPr>
        <w:t xml:space="preserve">personne n’a jamais souffert </w:t>
      </w:r>
      <w:r w:rsidR="00FC05E5">
        <w:rPr>
          <w:rFonts w:ascii="Times New Roman" w:hAnsi="Times New Roman"/>
        </w:rPr>
        <w:t xml:space="preserve">autant que </w:t>
      </w:r>
      <w:r w:rsidRPr="00E62B8E">
        <w:rPr>
          <w:rFonts w:ascii="Times New Roman" w:hAnsi="Times New Roman"/>
        </w:rPr>
        <w:t>nous.</w:t>
      </w:r>
    </w:p>
    <w:p w:rsidR="008D1C99" w:rsidRPr="00B75C7E" w:rsidRDefault="00B0724D" w:rsidP="008D1C99">
      <w:pPr>
        <w:rPr>
          <w:rFonts w:ascii="Times New Roman" w:hAnsi="Times New Roman"/>
        </w:rPr>
      </w:pPr>
      <w:r w:rsidRPr="00E62B8E">
        <w:rPr>
          <w:rFonts w:ascii="Times New Roman" w:hAnsi="Times New Roman"/>
        </w:rPr>
        <w:t>Si c’est comme ça que vous vous sentez, vo</w:t>
      </w:r>
      <w:r w:rsidR="0083172D" w:rsidRPr="00E62B8E">
        <w:rPr>
          <w:rFonts w:ascii="Times New Roman" w:hAnsi="Times New Roman"/>
        </w:rPr>
        <w:t>u</w:t>
      </w:r>
      <w:r w:rsidRPr="00E62B8E">
        <w:rPr>
          <w:rFonts w:ascii="Times New Roman" w:hAnsi="Times New Roman"/>
        </w:rPr>
        <w:t>s feriez bien de regarder autour de vous pour voir ce que d’autres, croyants ou non croyants, doivent endurer.</w:t>
      </w:r>
      <w:r w:rsidR="00640972">
        <w:rPr>
          <w:rFonts w:ascii="Times New Roman" w:hAnsi="Times New Roman"/>
        </w:rPr>
        <w:t xml:space="preserve"> </w:t>
      </w:r>
      <w:r w:rsidR="00E62B8E" w:rsidRPr="00E62B8E">
        <w:rPr>
          <w:rFonts w:ascii="Times New Roman" w:hAnsi="Times New Roman"/>
        </w:rPr>
        <w:t xml:space="preserve">Vous pourrez sans doute trouver quelqu’un qui a l’air d’être </w:t>
      </w:r>
      <w:r w:rsidR="00640972">
        <w:rPr>
          <w:rFonts w:ascii="Times New Roman" w:hAnsi="Times New Roman"/>
        </w:rPr>
        <w:t xml:space="preserve">matériellement </w:t>
      </w:r>
      <w:r w:rsidR="00E62B8E" w:rsidRPr="00E62B8E">
        <w:rPr>
          <w:rFonts w:ascii="Times New Roman" w:hAnsi="Times New Roman"/>
        </w:rPr>
        <w:t>mieux loti que vous en ce moment, mais beaucoup de gens sont b</w:t>
      </w:r>
      <w:r w:rsidR="00E62B8E">
        <w:rPr>
          <w:rFonts w:ascii="Times New Roman" w:hAnsi="Times New Roman"/>
        </w:rPr>
        <w:t xml:space="preserve">ien moins lotis que vous à bien des égards, comme </w:t>
      </w:r>
      <w:r w:rsidR="001B4DBD">
        <w:rPr>
          <w:rFonts w:ascii="Times New Roman" w:hAnsi="Times New Roman"/>
        </w:rPr>
        <w:t xml:space="preserve">tous ces gens </w:t>
      </w:r>
      <w:r w:rsidR="00E62B8E">
        <w:rPr>
          <w:rFonts w:ascii="Times New Roman" w:hAnsi="Times New Roman"/>
        </w:rPr>
        <w:t xml:space="preserve">qui manquent du </w:t>
      </w:r>
      <w:r w:rsidR="00E62B8E" w:rsidRPr="00B75C7E">
        <w:rPr>
          <w:rFonts w:ascii="Times New Roman" w:hAnsi="Times New Roman"/>
        </w:rPr>
        <w:t xml:space="preserve">minimum vital. </w:t>
      </w:r>
    </w:p>
    <w:p w:rsidR="008D1C99" w:rsidRPr="005A5C8A" w:rsidRDefault="00B75C7E" w:rsidP="008D1C99">
      <w:pPr>
        <w:rPr>
          <w:rFonts w:ascii="Times New Roman" w:hAnsi="Times New Roman"/>
        </w:rPr>
      </w:pPr>
      <w:r w:rsidRPr="00B75C7E">
        <w:rPr>
          <w:rFonts w:ascii="Times New Roman" w:hAnsi="Times New Roman"/>
        </w:rPr>
        <w:t xml:space="preserve">S’il est vrai que les chrétiens </w:t>
      </w:r>
      <w:r w:rsidRPr="008B0A6D">
        <w:rPr>
          <w:rFonts w:ascii="Times New Roman" w:hAnsi="Times New Roman"/>
        </w:rPr>
        <w:t>doivent faire face aux mêmes difficultés physiques que les autres et qu’ils ont,</w:t>
      </w:r>
      <w:r w:rsidR="00C853F3">
        <w:rPr>
          <w:rFonts w:ascii="Times New Roman" w:hAnsi="Times New Roman"/>
        </w:rPr>
        <w:t xml:space="preserve"> </w:t>
      </w:r>
      <w:r w:rsidRPr="008B0A6D">
        <w:rPr>
          <w:rFonts w:ascii="Times New Roman" w:hAnsi="Times New Roman"/>
        </w:rPr>
        <w:t>eux aussi, un tas de problèmes</w:t>
      </w:r>
      <w:r w:rsidRPr="005A5C8A">
        <w:rPr>
          <w:rFonts w:ascii="Times New Roman" w:hAnsi="Times New Roman"/>
        </w:rPr>
        <w:t>, au moins pouvons-nous comprendre</w:t>
      </w:r>
      <w:r w:rsidR="00EA5A77">
        <w:rPr>
          <w:rFonts w:ascii="Times New Roman" w:hAnsi="Times New Roman"/>
        </w:rPr>
        <w:t>,</w:t>
      </w:r>
      <w:r w:rsidRPr="005A5C8A">
        <w:rPr>
          <w:rFonts w:ascii="Times New Roman" w:hAnsi="Times New Roman"/>
        </w:rPr>
        <w:t xml:space="preserve"> d’après la Parole de Dieu</w:t>
      </w:r>
      <w:r w:rsidR="00EA5A77">
        <w:rPr>
          <w:rFonts w:ascii="Times New Roman" w:hAnsi="Times New Roman"/>
        </w:rPr>
        <w:t>,</w:t>
      </w:r>
      <w:r w:rsidRPr="005A5C8A">
        <w:rPr>
          <w:rFonts w:ascii="Times New Roman" w:hAnsi="Times New Roman"/>
        </w:rPr>
        <w:t xml:space="preserve"> qu’il y a une bonne raison et un plan divin derrière tout cela. </w:t>
      </w:r>
    </w:p>
    <w:p w:rsidR="008D1C99" w:rsidRPr="005A5C8A" w:rsidRDefault="008B0A6D" w:rsidP="008D1C99">
      <w:pPr>
        <w:rPr>
          <w:rFonts w:ascii="Times New Roman" w:hAnsi="Times New Roman"/>
        </w:rPr>
      </w:pPr>
      <w:r w:rsidRPr="005A5C8A">
        <w:rPr>
          <w:rFonts w:ascii="Times New Roman" w:hAnsi="Times New Roman"/>
        </w:rPr>
        <w:t xml:space="preserve">Même quand nous ne voyons aucun bénéfice immédiat de nos épreuves, elles ont le potentiel de nous enseigner des leçons et de nous rendre plus forts. </w:t>
      </w:r>
      <w:r w:rsidR="00473E36">
        <w:rPr>
          <w:rFonts w:ascii="Times New Roman" w:hAnsi="Times New Roman"/>
        </w:rPr>
        <w:t xml:space="preserve">Au </w:t>
      </w:r>
      <w:r w:rsidR="00862342" w:rsidRPr="005A5C8A">
        <w:rPr>
          <w:rFonts w:ascii="Times New Roman" w:hAnsi="Times New Roman"/>
        </w:rPr>
        <w:t xml:space="preserve">moins, </w:t>
      </w:r>
      <w:r w:rsidR="00473E36">
        <w:rPr>
          <w:rFonts w:ascii="Times New Roman" w:hAnsi="Times New Roman"/>
        </w:rPr>
        <w:t>cela l</w:t>
      </w:r>
      <w:r w:rsidR="00862342" w:rsidRPr="005A5C8A">
        <w:rPr>
          <w:rFonts w:ascii="Times New Roman" w:hAnsi="Times New Roman"/>
        </w:rPr>
        <w:t>es rend</w:t>
      </w:r>
      <w:r w:rsidR="00473E36">
        <w:rPr>
          <w:rFonts w:ascii="Times New Roman" w:hAnsi="Times New Roman"/>
        </w:rPr>
        <w:t>-il</w:t>
      </w:r>
      <w:r w:rsidR="00862342" w:rsidRPr="005A5C8A">
        <w:rPr>
          <w:rFonts w:ascii="Times New Roman" w:hAnsi="Times New Roman"/>
        </w:rPr>
        <w:t xml:space="preserve"> </w:t>
      </w:r>
      <w:r w:rsidRPr="005A5C8A">
        <w:rPr>
          <w:rFonts w:ascii="Times New Roman" w:hAnsi="Times New Roman"/>
        </w:rPr>
        <w:t>plus facile</w:t>
      </w:r>
      <w:r w:rsidR="004E1E1C">
        <w:rPr>
          <w:rFonts w:ascii="Times New Roman" w:hAnsi="Times New Roman"/>
        </w:rPr>
        <w:t>s</w:t>
      </w:r>
      <w:r w:rsidRPr="005A5C8A">
        <w:rPr>
          <w:rFonts w:ascii="Times New Roman" w:hAnsi="Times New Roman"/>
        </w:rPr>
        <w:t xml:space="preserve"> à supporter.</w:t>
      </w:r>
    </w:p>
    <w:p w:rsidR="00D1456E" w:rsidRPr="00D1456E" w:rsidRDefault="005A5C8A" w:rsidP="008D1C99">
      <w:pPr>
        <w:rPr>
          <w:rFonts w:ascii="Times New Roman" w:hAnsi="Times New Roman"/>
        </w:rPr>
      </w:pPr>
      <w:r w:rsidRPr="005A5C8A">
        <w:rPr>
          <w:rFonts w:ascii="Times New Roman" w:hAnsi="Times New Roman"/>
        </w:rPr>
        <w:t xml:space="preserve">Certaines personnes </w:t>
      </w:r>
      <w:r w:rsidR="00A35A2A">
        <w:rPr>
          <w:rFonts w:ascii="Times New Roman" w:hAnsi="Times New Roman"/>
        </w:rPr>
        <w:t>s</w:t>
      </w:r>
      <w:r w:rsidRPr="005A5C8A">
        <w:rPr>
          <w:rFonts w:ascii="Times New Roman" w:hAnsi="Times New Roman"/>
        </w:rPr>
        <w:t>e battent c</w:t>
      </w:r>
      <w:r w:rsidR="00473E36">
        <w:rPr>
          <w:rFonts w:ascii="Times New Roman" w:hAnsi="Times New Roman"/>
        </w:rPr>
        <w:t>o</w:t>
      </w:r>
      <w:r w:rsidRPr="005A5C8A">
        <w:rPr>
          <w:rFonts w:ascii="Times New Roman" w:hAnsi="Times New Roman"/>
        </w:rPr>
        <w:t xml:space="preserve">ntre la maladie </w:t>
      </w:r>
      <w:r w:rsidRPr="00D1456E">
        <w:rPr>
          <w:rFonts w:ascii="Times New Roman" w:hAnsi="Times New Roman"/>
        </w:rPr>
        <w:t xml:space="preserve">pendant des années, d’autres souffrent de devoir travailler sous les ordres d’un patron </w:t>
      </w:r>
      <w:r w:rsidR="00560162">
        <w:rPr>
          <w:rFonts w:ascii="Times New Roman" w:hAnsi="Times New Roman"/>
        </w:rPr>
        <w:t>exécr</w:t>
      </w:r>
      <w:r w:rsidRPr="00D1456E">
        <w:rPr>
          <w:rFonts w:ascii="Times New Roman" w:hAnsi="Times New Roman"/>
        </w:rPr>
        <w:t xml:space="preserve">able, ou ils ont un </w:t>
      </w:r>
      <w:r w:rsidR="00BC1465">
        <w:rPr>
          <w:rFonts w:ascii="Times New Roman" w:hAnsi="Times New Roman"/>
        </w:rPr>
        <w:t xml:space="preserve">travail </w:t>
      </w:r>
      <w:r w:rsidRPr="00D1456E">
        <w:rPr>
          <w:rFonts w:ascii="Times New Roman" w:hAnsi="Times New Roman"/>
        </w:rPr>
        <w:t>qu’ils détestent. D’autres</w:t>
      </w:r>
      <w:r w:rsidR="00A35A2A">
        <w:rPr>
          <w:rFonts w:ascii="Times New Roman" w:hAnsi="Times New Roman"/>
        </w:rPr>
        <w:t xml:space="preserve"> encore</w:t>
      </w:r>
      <w:r w:rsidRPr="00D1456E">
        <w:rPr>
          <w:rFonts w:ascii="Times New Roman" w:hAnsi="Times New Roman"/>
        </w:rPr>
        <w:t xml:space="preserve">, des chrétiens comme des non-chrétiens, sont ridiculisés, critiqués et rejetés par les autres, ou parfois même ouvertement persécutés à cause de leurs convictions. </w:t>
      </w:r>
      <w:r w:rsidR="00D1456E" w:rsidRPr="00D1456E">
        <w:rPr>
          <w:rFonts w:ascii="Times New Roman" w:hAnsi="Times New Roman"/>
        </w:rPr>
        <w:t>Nous</w:t>
      </w:r>
      <w:r w:rsidR="00A35A2A">
        <w:rPr>
          <w:rFonts w:ascii="Times New Roman" w:hAnsi="Times New Roman"/>
        </w:rPr>
        <w:t>,</w:t>
      </w:r>
      <w:r w:rsidR="00D1456E" w:rsidRPr="00D1456E">
        <w:rPr>
          <w:rFonts w:ascii="Times New Roman" w:hAnsi="Times New Roman"/>
        </w:rPr>
        <w:t xml:space="preserve"> qui sommes chrétiens</w:t>
      </w:r>
      <w:r w:rsidR="00A35A2A">
        <w:rPr>
          <w:rFonts w:ascii="Times New Roman" w:hAnsi="Times New Roman"/>
        </w:rPr>
        <w:t>,</w:t>
      </w:r>
      <w:r w:rsidR="00D1456E" w:rsidRPr="00D1456E">
        <w:rPr>
          <w:rFonts w:ascii="Times New Roman" w:hAnsi="Times New Roman"/>
        </w:rPr>
        <w:t xml:space="preserve"> pouvons comprendre que nos épreuves ont le pouvoir de nous aider, mais ceux qui ne croient en rien n’ont pas le bénéfice et le réconfort d’un Sauveur qui peut donner un sens à leur souffrance. </w:t>
      </w:r>
    </w:p>
    <w:p w:rsidR="008D1C99" w:rsidRPr="00D1456E" w:rsidRDefault="00D1456E" w:rsidP="008D1C99">
      <w:pPr>
        <w:rPr>
          <w:rFonts w:ascii="Times New Roman" w:hAnsi="Times New Roman"/>
        </w:rPr>
      </w:pPr>
      <w:r w:rsidRPr="00D1456E">
        <w:rPr>
          <w:rFonts w:ascii="Times New Roman" w:hAnsi="Times New Roman"/>
        </w:rPr>
        <w:t xml:space="preserve">S’il est vrai que nous devons faire face à de nombreuses difficultés, il est probable que </w:t>
      </w:r>
      <w:r w:rsidR="00D15C5B">
        <w:rPr>
          <w:rFonts w:ascii="Times New Roman" w:hAnsi="Times New Roman"/>
        </w:rPr>
        <w:t>nous avo</w:t>
      </w:r>
      <w:r w:rsidR="00EC5C1D">
        <w:rPr>
          <w:rFonts w:ascii="Times New Roman" w:hAnsi="Times New Roman"/>
        </w:rPr>
        <w:t>ns</w:t>
      </w:r>
      <w:r w:rsidR="00D15C5B">
        <w:rPr>
          <w:rFonts w:ascii="Times New Roman" w:hAnsi="Times New Roman"/>
        </w:rPr>
        <w:t xml:space="preserve"> </w:t>
      </w:r>
      <w:r w:rsidRPr="00D1456E">
        <w:rPr>
          <w:rFonts w:ascii="Times New Roman" w:hAnsi="Times New Roman"/>
        </w:rPr>
        <w:t>la vie relativement facile</w:t>
      </w:r>
      <w:r w:rsidR="009D2AA5">
        <w:rPr>
          <w:rFonts w:ascii="Times New Roman" w:hAnsi="Times New Roman"/>
        </w:rPr>
        <w:t>, comparé à</w:t>
      </w:r>
      <w:r w:rsidRPr="00D1456E">
        <w:rPr>
          <w:rFonts w:ascii="Times New Roman" w:hAnsi="Times New Roman"/>
        </w:rPr>
        <w:t xml:space="preserve"> beaucou</w:t>
      </w:r>
      <w:r>
        <w:rPr>
          <w:rFonts w:ascii="Times New Roman" w:hAnsi="Times New Roman"/>
        </w:rPr>
        <w:t>p</w:t>
      </w:r>
      <w:r w:rsidRPr="00D1456E">
        <w:rPr>
          <w:rFonts w:ascii="Times New Roman" w:hAnsi="Times New Roman"/>
        </w:rPr>
        <w:t xml:space="preserve"> de gens qui doivent se débattre avec leurs problèmes</w:t>
      </w:r>
      <w:r w:rsidR="009D2AA5">
        <w:rPr>
          <w:rFonts w:ascii="Times New Roman" w:hAnsi="Times New Roman"/>
        </w:rPr>
        <w:t>,</w:t>
      </w:r>
      <w:r w:rsidRPr="00D1456E">
        <w:rPr>
          <w:rFonts w:ascii="Times New Roman" w:hAnsi="Times New Roman"/>
        </w:rPr>
        <w:t xml:space="preserve"> sans le réconfort </w:t>
      </w:r>
      <w:r>
        <w:rPr>
          <w:rFonts w:ascii="Times New Roman" w:hAnsi="Times New Roman"/>
        </w:rPr>
        <w:t xml:space="preserve">et l’assurance </w:t>
      </w:r>
      <w:r w:rsidRPr="00D1456E">
        <w:rPr>
          <w:rFonts w:ascii="Times New Roman" w:hAnsi="Times New Roman"/>
        </w:rPr>
        <w:t xml:space="preserve">que </w:t>
      </w:r>
      <w:r>
        <w:rPr>
          <w:rFonts w:ascii="Times New Roman" w:hAnsi="Times New Roman"/>
        </w:rPr>
        <w:t xml:space="preserve">nous procure notre </w:t>
      </w:r>
      <w:r w:rsidRPr="00D1456E">
        <w:rPr>
          <w:rFonts w:ascii="Times New Roman" w:hAnsi="Times New Roman"/>
        </w:rPr>
        <w:t xml:space="preserve">foi. </w:t>
      </w:r>
    </w:p>
    <w:p w:rsidR="008D1C99" w:rsidRPr="00996595" w:rsidRDefault="00996595" w:rsidP="008D1C99">
      <w:pPr>
        <w:rPr>
          <w:rFonts w:ascii="Times New Roman" w:hAnsi="Times New Roman"/>
          <w:color w:val="0000CC"/>
        </w:rPr>
      </w:pPr>
      <w:r w:rsidRPr="00D1456E">
        <w:rPr>
          <w:rFonts w:ascii="Times New Roman" w:hAnsi="Times New Roman"/>
        </w:rPr>
        <w:t xml:space="preserve">Nous tirons des leçons de nos problèmes ; ils nous font grandir. Nos épreuves nous enseignent la patience </w:t>
      </w:r>
      <w:r w:rsidRPr="00996595">
        <w:rPr>
          <w:rFonts w:ascii="Times New Roman" w:hAnsi="Times New Roman"/>
        </w:rPr>
        <w:t xml:space="preserve">et l’endurance ; elles nous forcent à nous appuyer sur les promesses de Dieu </w:t>
      </w:r>
      <w:r w:rsidR="00EA47FD" w:rsidRPr="00996595">
        <w:rPr>
          <w:rFonts w:ascii="Times New Roman" w:hAnsi="Times New Roman"/>
        </w:rPr>
        <w:t xml:space="preserve">et à </w:t>
      </w:r>
      <w:r>
        <w:rPr>
          <w:rFonts w:ascii="Times New Roman" w:hAnsi="Times New Roman"/>
        </w:rPr>
        <w:t>« </w:t>
      </w:r>
      <w:r w:rsidR="00EA47FD" w:rsidRPr="00996595">
        <w:rPr>
          <w:rFonts w:ascii="Times New Roman" w:hAnsi="Times New Roman"/>
        </w:rPr>
        <w:t>prendre notre part de souffrance, comme un bon soldat de Jésus-Christ</w:t>
      </w:r>
      <w:r w:rsidR="00A04507" w:rsidRPr="00996595">
        <w:rPr>
          <w:rFonts w:ascii="Times New Roman" w:hAnsi="Times New Roman"/>
        </w:rPr>
        <w:t>!</w:t>
      </w:r>
      <w:r>
        <w:rPr>
          <w:rFonts w:ascii="Times New Roman" w:hAnsi="Times New Roman"/>
        </w:rPr>
        <w:t> »</w:t>
      </w:r>
      <w:r w:rsidR="00C32A6E" w:rsidRPr="00EA47FD">
        <w:rPr>
          <w:rStyle w:val="EndnoteReference"/>
          <w:rFonts w:ascii="Times New Roman" w:hAnsi="Times New Roman"/>
          <w:lang w:val="en-US"/>
        </w:rPr>
        <w:endnoteReference w:id="1"/>
      </w:r>
      <w:r w:rsidR="008D1C99" w:rsidRPr="00996595">
        <w:rPr>
          <w:rFonts w:ascii="Times New Roman" w:hAnsi="Times New Roman"/>
        </w:rPr>
        <w:t>—</w:t>
      </w:r>
      <w:r>
        <w:rPr>
          <w:rFonts w:ascii="Times New Roman" w:hAnsi="Times New Roman"/>
        </w:rPr>
        <w:t xml:space="preserve">pas seulement pour un jour, une semaine ou un mois, mais parfois pendant des mois, voire des années. </w:t>
      </w:r>
    </w:p>
    <w:p w:rsidR="008D1C99" w:rsidRPr="00775631" w:rsidRDefault="00EA47FD" w:rsidP="008D1C99">
      <w:pPr>
        <w:rPr>
          <w:rFonts w:ascii="Times New Roman" w:hAnsi="Times New Roman"/>
        </w:rPr>
      </w:pPr>
      <w:r w:rsidRPr="00EA47FD">
        <w:rPr>
          <w:rFonts w:ascii="Times New Roman" w:hAnsi="Times New Roman"/>
        </w:rPr>
        <w:t xml:space="preserve">La Bible nous dit: </w:t>
      </w:r>
      <w:r w:rsidR="0015446B">
        <w:rPr>
          <w:rFonts w:ascii="Times New Roman" w:hAnsi="Times New Roman"/>
        </w:rPr>
        <w:t>« </w:t>
      </w:r>
      <w:r w:rsidRPr="00EA47FD">
        <w:rPr>
          <w:rFonts w:ascii="Times New Roman" w:hAnsi="Times New Roman"/>
        </w:rPr>
        <w:t>Dieu bénit l’homme qui rési</w:t>
      </w:r>
      <w:r w:rsidR="0015446B">
        <w:rPr>
          <w:rFonts w:ascii="Times New Roman" w:hAnsi="Times New Roman"/>
        </w:rPr>
        <w:t>s</w:t>
      </w:r>
      <w:r w:rsidRPr="00EA47FD">
        <w:rPr>
          <w:rFonts w:ascii="Times New Roman" w:hAnsi="Times New Roman"/>
        </w:rPr>
        <w:t>te dans</w:t>
      </w:r>
      <w:r w:rsidR="00FD1E0E">
        <w:rPr>
          <w:rFonts w:ascii="Times New Roman" w:hAnsi="Times New Roman"/>
        </w:rPr>
        <w:t xml:space="preserve"> </w:t>
      </w:r>
      <w:r w:rsidRPr="00EA47FD">
        <w:rPr>
          <w:rFonts w:ascii="Times New Roman" w:hAnsi="Times New Roman"/>
        </w:rPr>
        <w:t xml:space="preserve">les </w:t>
      </w:r>
      <w:r w:rsidRPr="00775631">
        <w:rPr>
          <w:rFonts w:ascii="Times New Roman" w:hAnsi="Times New Roman"/>
        </w:rPr>
        <w:t>difficultés.</w:t>
      </w:r>
      <w:r w:rsidR="0015446B">
        <w:rPr>
          <w:rFonts w:ascii="Times New Roman" w:hAnsi="Times New Roman"/>
        </w:rPr>
        <w:t> »</w:t>
      </w:r>
      <w:r w:rsidR="00C32A6E" w:rsidRPr="00775631">
        <w:rPr>
          <w:rStyle w:val="EndnoteReference"/>
          <w:rFonts w:ascii="Times New Roman" w:hAnsi="Times New Roman"/>
          <w:lang w:val="en-US"/>
        </w:rPr>
        <w:endnoteReference w:id="2"/>
      </w:r>
    </w:p>
    <w:p w:rsidR="008D1C99" w:rsidRPr="00775631" w:rsidRDefault="00775631" w:rsidP="008D1C99">
      <w:pPr>
        <w:rPr>
          <w:rFonts w:ascii="Times New Roman" w:hAnsi="Times New Roman"/>
        </w:rPr>
      </w:pPr>
      <w:r w:rsidRPr="00775631">
        <w:rPr>
          <w:rFonts w:ascii="Times New Roman" w:hAnsi="Times New Roman"/>
        </w:rPr>
        <w:t xml:space="preserve">« Vous avez besoin de persévérance </w:t>
      </w:r>
      <w:r w:rsidR="008D1C99" w:rsidRPr="00775631">
        <w:rPr>
          <w:rFonts w:ascii="Times New Roman" w:hAnsi="Times New Roman"/>
        </w:rPr>
        <w:t>[</w:t>
      </w:r>
      <w:r w:rsidRPr="00775631">
        <w:rPr>
          <w:rFonts w:ascii="Times New Roman" w:hAnsi="Times New Roman"/>
        </w:rPr>
        <w:t>quand vous êtes assaillis de dif</w:t>
      </w:r>
      <w:r>
        <w:rPr>
          <w:rFonts w:ascii="Times New Roman" w:hAnsi="Times New Roman"/>
        </w:rPr>
        <w:t>f</w:t>
      </w:r>
      <w:r w:rsidRPr="00775631">
        <w:rPr>
          <w:rFonts w:ascii="Times New Roman" w:hAnsi="Times New Roman"/>
        </w:rPr>
        <w:t>icultés</w:t>
      </w:r>
      <w:r w:rsidR="008D1C99" w:rsidRPr="00775631">
        <w:rPr>
          <w:rFonts w:ascii="Times New Roman" w:hAnsi="Times New Roman"/>
        </w:rPr>
        <w:t xml:space="preserve">], </w:t>
      </w:r>
      <w:r w:rsidRPr="00775631">
        <w:rPr>
          <w:rFonts w:ascii="Times New Roman" w:hAnsi="Times New Roman"/>
        </w:rPr>
        <w:t>pour continuer à accomplir la volonté de Dieu. »</w:t>
      </w:r>
      <w:r w:rsidR="00C32A6E" w:rsidRPr="00775631">
        <w:rPr>
          <w:rStyle w:val="EndnoteReference"/>
          <w:rFonts w:ascii="Times New Roman" w:hAnsi="Times New Roman"/>
          <w:lang w:val="en-US"/>
        </w:rPr>
        <w:endnoteReference w:id="3"/>
      </w:r>
    </w:p>
    <w:p w:rsidR="008D1C99" w:rsidRPr="00C21513" w:rsidRDefault="008D1C99" w:rsidP="002B4687">
      <w:pPr>
        <w:rPr>
          <w:rFonts w:ascii="Times New Roman" w:hAnsi="Times New Roman"/>
        </w:rPr>
      </w:pPr>
      <w:r w:rsidRPr="002B4687">
        <w:rPr>
          <w:rFonts w:ascii="Times New Roman" w:hAnsi="Times New Roman"/>
        </w:rPr>
        <w:t>Paul</w:t>
      </w:r>
      <w:r w:rsidR="0061682F">
        <w:rPr>
          <w:rFonts w:ascii="Times New Roman" w:hAnsi="Times New Roman"/>
        </w:rPr>
        <w:t>,</w:t>
      </w:r>
      <w:r w:rsidRPr="002B4687">
        <w:rPr>
          <w:rFonts w:ascii="Times New Roman" w:hAnsi="Times New Roman"/>
        </w:rPr>
        <w:t xml:space="preserve"> </w:t>
      </w:r>
      <w:r w:rsidR="00775631" w:rsidRPr="002B4687">
        <w:rPr>
          <w:rFonts w:ascii="Times New Roman" w:hAnsi="Times New Roman"/>
        </w:rPr>
        <w:t xml:space="preserve">quant à lui, </w:t>
      </w:r>
      <w:r w:rsidR="00BE541B">
        <w:rPr>
          <w:rFonts w:ascii="Times New Roman" w:hAnsi="Times New Roman"/>
        </w:rPr>
        <w:t xml:space="preserve">n’a pas hésité </w:t>
      </w:r>
      <w:r w:rsidR="002B4687" w:rsidRPr="002B4687">
        <w:rPr>
          <w:rFonts w:ascii="Times New Roman" w:hAnsi="Times New Roman"/>
        </w:rPr>
        <w:t>à dire</w:t>
      </w:r>
      <w:r w:rsidR="00775631" w:rsidRPr="002B4687">
        <w:rPr>
          <w:rFonts w:ascii="Times New Roman" w:hAnsi="Times New Roman"/>
        </w:rPr>
        <w:t xml:space="preserve">: </w:t>
      </w:r>
      <w:r w:rsidR="002B4687" w:rsidRPr="002B4687">
        <w:rPr>
          <w:rFonts w:ascii="Times New Roman" w:hAnsi="Times New Roman"/>
        </w:rPr>
        <w:t>« </w:t>
      </w:r>
      <w:r w:rsidR="0061682F">
        <w:rPr>
          <w:rFonts w:ascii="Times New Roman" w:hAnsi="Times New Roman"/>
        </w:rPr>
        <w:t>N</w:t>
      </w:r>
      <w:r w:rsidR="002B4687" w:rsidRPr="00C21513">
        <w:rPr>
          <w:rFonts w:ascii="Times New Roman" w:hAnsi="Times New Roman"/>
        </w:rPr>
        <w:t>ous nous réjouissons même dans nos détresses, car nous savons que la détresse produit la patience,</w:t>
      </w:r>
      <w:r w:rsidR="0061682F">
        <w:rPr>
          <w:rFonts w:ascii="Times New Roman" w:hAnsi="Times New Roman"/>
        </w:rPr>
        <w:t xml:space="preserve"> </w:t>
      </w:r>
      <w:r w:rsidR="002B4687" w:rsidRPr="00C21513">
        <w:rPr>
          <w:rFonts w:ascii="Times New Roman" w:hAnsi="Times New Roman"/>
        </w:rPr>
        <w:t>la patience produit la résistance à l’épreuve et la résistance l’espérance. »</w:t>
      </w:r>
      <w:r w:rsidR="00C32A6E" w:rsidRPr="00C21513">
        <w:rPr>
          <w:rStyle w:val="EndnoteReference"/>
          <w:rFonts w:ascii="Times New Roman" w:hAnsi="Times New Roman"/>
          <w:lang w:val="en-US"/>
        </w:rPr>
        <w:endnoteReference w:id="4"/>
      </w:r>
    </w:p>
    <w:p w:rsidR="008D1C99" w:rsidRDefault="00C21513" w:rsidP="008D1C99">
      <w:pPr>
        <w:rPr>
          <w:rFonts w:ascii="Times New Roman" w:hAnsi="Times New Roman"/>
        </w:rPr>
      </w:pPr>
      <w:r w:rsidRPr="00C21513">
        <w:rPr>
          <w:rFonts w:ascii="Times New Roman" w:hAnsi="Times New Roman"/>
        </w:rPr>
        <w:t>Il se peut que nous traversions de longues périodes</w:t>
      </w:r>
      <w:bookmarkStart w:id="0" w:name="_GoBack"/>
      <w:bookmarkEnd w:id="0"/>
      <w:r w:rsidRPr="00C21513">
        <w:rPr>
          <w:rFonts w:ascii="Times New Roman" w:hAnsi="Times New Roman"/>
        </w:rPr>
        <w:t xml:space="preserve"> où nous ne pouvons pas faire confiance à nos émotions</w:t>
      </w:r>
      <w:r w:rsidR="0061682F">
        <w:rPr>
          <w:rFonts w:ascii="Times New Roman" w:hAnsi="Times New Roman"/>
        </w:rPr>
        <w:t>,</w:t>
      </w:r>
      <w:r w:rsidRPr="00C21513">
        <w:rPr>
          <w:rFonts w:ascii="Times New Roman" w:hAnsi="Times New Roman"/>
        </w:rPr>
        <w:t xml:space="preserve"> du fait que tout va </w:t>
      </w:r>
      <w:r w:rsidR="001A6BDD">
        <w:rPr>
          <w:rFonts w:ascii="Times New Roman" w:hAnsi="Times New Roman"/>
        </w:rPr>
        <w:t xml:space="preserve">de travers </w:t>
      </w:r>
      <w:r w:rsidRPr="00C21513">
        <w:rPr>
          <w:rFonts w:ascii="Times New Roman" w:hAnsi="Times New Roman"/>
        </w:rPr>
        <w:t xml:space="preserve">et que nous sommes </w:t>
      </w:r>
      <w:r>
        <w:rPr>
          <w:rFonts w:ascii="Times New Roman" w:hAnsi="Times New Roman"/>
        </w:rPr>
        <w:t>complètement</w:t>
      </w:r>
      <w:r w:rsidRPr="00C21513">
        <w:rPr>
          <w:rFonts w:ascii="Times New Roman" w:hAnsi="Times New Roman"/>
        </w:rPr>
        <w:t xml:space="preserve"> démoralisés, mais c’est </w:t>
      </w:r>
      <w:r>
        <w:rPr>
          <w:rFonts w:ascii="Times New Roman" w:hAnsi="Times New Roman"/>
        </w:rPr>
        <w:t xml:space="preserve">justement là qu’il faut s’accrocher </w:t>
      </w:r>
      <w:r w:rsidR="00FA109A">
        <w:rPr>
          <w:rFonts w:ascii="Times New Roman" w:hAnsi="Times New Roman"/>
        </w:rPr>
        <w:t xml:space="preserve">à la réalité de la Parole de Dieu, au fait qu’Il nous aime toujours et </w:t>
      </w:r>
      <w:r w:rsidR="00FA109A">
        <w:rPr>
          <w:rFonts w:ascii="Times New Roman" w:hAnsi="Times New Roman"/>
        </w:rPr>
        <w:lastRenderedPageBreak/>
        <w:t xml:space="preserve">qu’Il s’intéresse toujours à notre sort, peu importe comment nous nous sentons. </w:t>
      </w:r>
      <w:r w:rsidR="001A6BDD">
        <w:rPr>
          <w:rFonts w:ascii="Times New Roman" w:hAnsi="Times New Roman"/>
        </w:rPr>
        <w:t>Même si nous avons l’impression que le monde entier est ligué contre nous ou que tout va de travers, nous pouvons garder confiance</w:t>
      </w:r>
      <w:r w:rsidR="0061682F">
        <w:rPr>
          <w:rFonts w:ascii="Times New Roman" w:hAnsi="Times New Roman"/>
        </w:rPr>
        <w:t xml:space="preserve">, sachant </w:t>
      </w:r>
      <w:r w:rsidR="001A6BDD">
        <w:rPr>
          <w:rFonts w:ascii="Times New Roman" w:hAnsi="Times New Roman"/>
        </w:rPr>
        <w:t>que le bien finira par triompher et que Jésus sera victorieux.</w:t>
      </w:r>
    </w:p>
    <w:p w:rsidR="00473E36" w:rsidRPr="001A6BDD" w:rsidRDefault="00E8205F" w:rsidP="008D1C99">
      <w:pPr>
        <w:rPr>
          <w:rFonts w:ascii="Times New Roman" w:hAnsi="Times New Roman"/>
          <w:color w:val="0000CC"/>
        </w:rPr>
      </w:pPr>
      <w:r>
        <w:rPr>
          <w:rFonts w:ascii="Times New Roman" w:hAnsi="Times New Roman"/>
        </w:rPr>
        <w:pict>
          <v:rect id="_x0000_i1025" style="width:0;height:1.5pt" o:hralign="center" o:hrstd="t" o:hr="t" fillcolor="#a0a0a0" stroked="f"/>
        </w:pict>
      </w:r>
    </w:p>
    <w:p w:rsidR="00C32A6E" w:rsidRPr="00831EBE" w:rsidRDefault="00DC6F11" w:rsidP="00DC6F11">
      <w:pPr>
        <w:rPr>
          <w:rFonts w:ascii="Times New Roman" w:hAnsi="Times New Roman"/>
          <w:sz w:val="20"/>
        </w:rPr>
      </w:pPr>
      <w:r w:rsidRPr="00831EBE">
        <w:rPr>
          <w:rFonts w:ascii="Times New Roman" w:hAnsi="Times New Roman"/>
          <w:sz w:val="20"/>
        </w:rPr>
        <w:t xml:space="preserve">Maria Fontaine </w:t>
      </w:r>
      <w:r w:rsidR="00934030" w:rsidRPr="00831EBE">
        <w:rPr>
          <w:rFonts w:ascii="Times New Roman" w:hAnsi="Times New Roman"/>
          <w:sz w:val="20"/>
        </w:rPr>
        <w:t>et son mari</w:t>
      </w:r>
      <w:r w:rsidR="009C222C" w:rsidRPr="00831EBE">
        <w:rPr>
          <w:rFonts w:ascii="Times New Roman" w:hAnsi="Times New Roman"/>
          <w:sz w:val="20"/>
        </w:rPr>
        <w:t>,</w:t>
      </w:r>
      <w:r w:rsidR="00934030" w:rsidRPr="00831EBE">
        <w:rPr>
          <w:rFonts w:ascii="Times New Roman" w:hAnsi="Times New Roman"/>
          <w:sz w:val="20"/>
        </w:rPr>
        <w:t xml:space="preserve"> </w:t>
      </w:r>
      <w:r w:rsidRPr="00831EBE">
        <w:rPr>
          <w:rFonts w:ascii="Times New Roman" w:hAnsi="Times New Roman"/>
          <w:sz w:val="20"/>
        </w:rPr>
        <w:t>Peter Amsterdam,</w:t>
      </w:r>
      <w:r w:rsidR="009C222C" w:rsidRPr="00831EBE">
        <w:rPr>
          <w:rFonts w:ascii="Times New Roman" w:hAnsi="Times New Roman"/>
          <w:sz w:val="20"/>
        </w:rPr>
        <w:t xml:space="preserve"> </w:t>
      </w:r>
      <w:r w:rsidR="00934030" w:rsidRPr="00831EBE">
        <w:rPr>
          <w:rFonts w:ascii="Times New Roman" w:hAnsi="Times New Roman"/>
          <w:sz w:val="20"/>
        </w:rPr>
        <w:t xml:space="preserve">sont les </w:t>
      </w:r>
      <w:r w:rsidRPr="00831EBE">
        <w:rPr>
          <w:rFonts w:ascii="Times New Roman" w:hAnsi="Times New Roman"/>
          <w:sz w:val="20"/>
        </w:rPr>
        <w:t>direct</w:t>
      </w:r>
      <w:r w:rsidR="00934030" w:rsidRPr="00831EBE">
        <w:rPr>
          <w:rFonts w:ascii="Times New Roman" w:hAnsi="Times New Roman"/>
          <w:sz w:val="20"/>
        </w:rPr>
        <w:t>eur</w:t>
      </w:r>
      <w:r w:rsidRPr="00831EBE">
        <w:rPr>
          <w:rFonts w:ascii="Times New Roman" w:hAnsi="Times New Roman"/>
          <w:sz w:val="20"/>
        </w:rPr>
        <w:t xml:space="preserve">s </w:t>
      </w:r>
      <w:r w:rsidR="00934030" w:rsidRPr="00831EBE">
        <w:rPr>
          <w:rFonts w:ascii="Times New Roman" w:hAnsi="Times New Roman"/>
          <w:sz w:val="20"/>
        </w:rPr>
        <w:t xml:space="preserve">de </w:t>
      </w:r>
      <w:r w:rsidRPr="00831EBE">
        <w:rPr>
          <w:rFonts w:ascii="Times New Roman" w:hAnsi="Times New Roman"/>
          <w:sz w:val="20"/>
        </w:rPr>
        <w:t>the Family</w:t>
      </w:r>
      <w:r w:rsidR="00473E36" w:rsidRPr="00831EBE">
        <w:rPr>
          <w:rFonts w:ascii="Times New Roman" w:hAnsi="Times New Roman"/>
          <w:sz w:val="20"/>
        </w:rPr>
        <w:t xml:space="preserve"> </w:t>
      </w:r>
      <w:r w:rsidRPr="00831EBE">
        <w:rPr>
          <w:rFonts w:ascii="Times New Roman" w:hAnsi="Times New Roman"/>
          <w:sz w:val="20"/>
        </w:rPr>
        <w:t>International</w:t>
      </w:r>
      <w:r w:rsidR="00934030" w:rsidRPr="00831EBE">
        <w:rPr>
          <w:rFonts w:ascii="Times New Roman" w:hAnsi="Times New Roman"/>
          <w:sz w:val="20"/>
        </w:rPr>
        <w:t>/la Famille Internationale</w:t>
      </w:r>
      <w:r w:rsidRPr="00831EBE">
        <w:rPr>
          <w:rFonts w:ascii="Times New Roman" w:hAnsi="Times New Roman"/>
          <w:sz w:val="20"/>
        </w:rPr>
        <w:t xml:space="preserve">, </w:t>
      </w:r>
      <w:r w:rsidR="00934030" w:rsidRPr="00831EBE">
        <w:rPr>
          <w:rFonts w:ascii="Times New Roman" w:hAnsi="Times New Roman"/>
          <w:sz w:val="20"/>
        </w:rPr>
        <w:t>une communauté de la foi chrétienne</w:t>
      </w:r>
      <w:r w:rsidRPr="00831EBE">
        <w:rPr>
          <w:rFonts w:ascii="Times New Roman" w:hAnsi="Times New Roman"/>
          <w:sz w:val="20"/>
        </w:rPr>
        <w:t xml:space="preserve">. </w:t>
      </w:r>
      <w:r w:rsidR="00C7669F" w:rsidRPr="00831EBE">
        <w:rPr>
          <w:rFonts w:ascii="Times New Roman" w:hAnsi="Times New Roman"/>
          <w:sz w:val="20"/>
        </w:rPr>
        <w:t>■</w:t>
      </w:r>
    </w:p>
    <w:p w:rsidR="00086210" w:rsidRPr="00831EBE" w:rsidRDefault="00086210" w:rsidP="00086210">
      <w:pPr>
        <w:rPr>
          <w:rFonts w:ascii="Times New Roman" w:hAnsi="Times New Roman"/>
          <w:sz w:val="20"/>
        </w:rPr>
      </w:pPr>
      <w:r w:rsidRPr="00831EBE">
        <w:rPr>
          <w:rFonts w:ascii="Times New Roman" w:hAnsi="Times New Roman"/>
          <w:sz w:val="20"/>
        </w:rPr>
        <w:t xml:space="preserve">Traduit de l’original anglais “Endure hardship”, </w:t>
      </w:r>
      <w:r w:rsidRPr="00831EBE">
        <w:rPr>
          <w:rFonts w:ascii="Times New Roman" w:hAnsi="Times New Roman"/>
          <w:i/>
          <w:sz w:val="20"/>
        </w:rPr>
        <w:t>in Activated vol</w:t>
      </w:r>
      <w:r w:rsidR="001D20CF" w:rsidRPr="00831EBE">
        <w:rPr>
          <w:rFonts w:ascii="Times New Roman" w:hAnsi="Times New Roman"/>
          <w:i/>
          <w:sz w:val="20"/>
        </w:rPr>
        <w:t>u</w:t>
      </w:r>
      <w:r w:rsidRPr="00831EBE">
        <w:rPr>
          <w:rFonts w:ascii="Times New Roman" w:hAnsi="Times New Roman"/>
          <w:i/>
          <w:sz w:val="20"/>
        </w:rPr>
        <w:t>me 15 numéro 8</w:t>
      </w:r>
      <w:r w:rsidRPr="00831EBE">
        <w:rPr>
          <w:rFonts w:ascii="Times New Roman" w:hAnsi="Times New Roman"/>
          <w:sz w:val="20"/>
        </w:rPr>
        <w:t>, par Bruno et Françoise Corticelli</w:t>
      </w:r>
    </w:p>
    <w:p w:rsidR="00934030" w:rsidRPr="00934030" w:rsidRDefault="00086210" w:rsidP="00086210">
      <w:pPr>
        <w:rPr>
          <w:rFonts w:ascii="Times New Roman" w:hAnsi="Times New Roman"/>
          <w:sz w:val="20"/>
          <w:lang w:val="en-US"/>
        </w:rPr>
      </w:pPr>
      <w:r w:rsidRPr="00831EBE">
        <w:rPr>
          <w:rFonts w:ascii="Times New Roman" w:hAnsi="Times New Roman"/>
          <w:sz w:val="20"/>
          <w:lang w:val="en-US"/>
        </w:rPr>
        <w:t>© 2014 Aurora Production AG</w:t>
      </w:r>
      <w:r w:rsidRPr="00086210">
        <w:rPr>
          <w:rFonts w:ascii="Times New Roman" w:hAnsi="Times New Roman"/>
          <w:lang w:val="en-US"/>
        </w:rPr>
        <w:t>.</w:t>
      </w:r>
    </w:p>
    <w:sectPr w:rsidR="00934030" w:rsidRPr="00934030" w:rsidSect="00C32A6E">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05F" w:rsidRDefault="00E8205F" w:rsidP="00C32A6E">
      <w:pPr>
        <w:spacing w:after="0" w:line="240" w:lineRule="auto"/>
      </w:pPr>
      <w:r>
        <w:separator/>
      </w:r>
    </w:p>
  </w:endnote>
  <w:endnote w:type="continuationSeparator" w:id="0">
    <w:p w:rsidR="00E8205F" w:rsidRDefault="00E8205F" w:rsidP="00C32A6E">
      <w:pPr>
        <w:spacing w:after="0" w:line="240" w:lineRule="auto"/>
      </w:pPr>
      <w:r>
        <w:continuationSeparator/>
      </w:r>
    </w:p>
  </w:endnote>
  <w:endnote w:id="1">
    <w:p w:rsidR="00C32A6E" w:rsidRDefault="00C32A6E">
      <w:pPr>
        <w:pStyle w:val="EndnoteText"/>
      </w:pPr>
      <w:r>
        <w:rPr>
          <w:rStyle w:val="EndnoteReference"/>
        </w:rPr>
        <w:endnoteRef/>
      </w:r>
      <w:r w:rsidR="00273C79">
        <w:rPr>
          <w:rFonts w:ascii="Times New Roman" w:hAnsi="Times New Roman"/>
        </w:rPr>
        <w:t xml:space="preserve"> </w:t>
      </w:r>
      <w:r w:rsidRPr="00C32A6E">
        <w:rPr>
          <w:rFonts w:ascii="Times New Roman" w:hAnsi="Times New Roman"/>
        </w:rPr>
        <w:t>2 Timothée 2:3</w:t>
      </w:r>
    </w:p>
  </w:endnote>
  <w:endnote w:id="2">
    <w:p w:rsidR="00C32A6E" w:rsidRDefault="00C32A6E">
      <w:pPr>
        <w:pStyle w:val="EndnoteText"/>
      </w:pPr>
      <w:r>
        <w:rPr>
          <w:rStyle w:val="EndnoteReference"/>
        </w:rPr>
        <w:endnoteRef/>
      </w:r>
      <w:r w:rsidR="00273C79">
        <w:rPr>
          <w:rFonts w:ascii="Times New Roman" w:hAnsi="Times New Roman"/>
        </w:rPr>
        <w:t xml:space="preserve"> </w:t>
      </w:r>
      <w:r w:rsidRPr="00C32A6E">
        <w:rPr>
          <w:rFonts w:ascii="Times New Roman" w:hAnsi="Times New Roman"/>
        </w:rPr>
        <w:t>Jacques 1:12</w:t>
      </w:r>
    </w:p>
  </w:endnote>
  <w:endnote w:id="3">
    <w:p w:rsidR="00C32A6E" w:rsidRDefault="00C32A6E">
      <w:pPr>
        <w:pStyle w:val="EndnoteText"/>
      </w:pPr>
      <w:r>
        <w:rPr>
          <w:rStyle w:val="EndnoteReference"/>
        </w:rPr>
        <w:endnoteRef/>
      </w:r>
      <w:r w:rsidR="00273C79">
        <w:rPr>
          <w:rFonts w:ascii="Times New Roman" w:hAnsi="Times New Roman"/>
        </w:rPr>
        <w:t xml:space="preserve"> </w:t>
      </w:r>
      <w:r w:rsidRPr="00C32A6E">
        <w:rPr>
          <w:rFonts w:ascii="Times New Roman" w:hAnsi="Times New Roman"/>
        </w:rPr>
        <w:t>Hébreux 10:36</w:t>
      </w:r>
    </w:p>
  </w:endnote>
  <w:endnote w:id="4">
    <w:p w:rsidR="00C32A6E" w:rsidRDefault="00C32A6E">
      <w:pPr>
        <w:pStyle w:val="EndnoteText"/>
      </w:pPr>
      <w:r>
        <w:rPr>
          <w:rStyle w:val="EndnoteReference"/>
        </w:rPr>
        <w:endnoteRef/>
      </w:r>
      <w:r w:rsidR="00273C79">
        <w:rPr>
          <w:rFonts w:ascii="Times New Roman" w:hAnsi="Times New Roman"/>
        </w:rPr>
        <w:t xml:space="preserve"> </w:t>
      </w:r>
      <w:r w:rsidRPr="00C32A6E">
        <w:rPr>
          <w:rFonts w:ascii="Times New Roman" w:hAnsi="Times New Roman"/>
        </w:rPr>
        <w:t>Romains 5:3–4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05F" w:rsidRDefault="00E8205F" w:rsidP="00C32A6E">
      <w:pPr>
        <w:spacing w:after="0" w:line="240" w:lineRule="auto"/>
      </w:pPr>
      <w:r>
        <w:separator/>
      </w:r>
    </w:p>
  </w:footnote>
  <w:footnote w:type="continuationSeparator" w:id="0">
    <w:p w:rsidR="00E8205F" w:rsidRDefault="00E8205F" w:rsidP="00C32A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oNotTrackMoves/>
  <w:defaultTabStop w:val="708"/>
  <w:hyphenationZone w:val="425"/>
  <w:characterSpacingControl w:val="doNotCompress"/>
  <w:savePreviewPicture/>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C99"/>
    <w:rsid w:val="00000C41"/>
    <w:rsid w:val="00072DC7"/>
    <w:rsid w:val="00086210"/>
    <w:rsid w:val="000B5398"/>
    <w:rsid w:val="000D32A0"/>
    <w:rsid w:val="00123728"/>
    <w:rsid w:val="00137B16"/>
    <w:rsid w:val="0015446B"/>
    <w:rsid w:val="001A6BDD"/>
    <w:rsid w:val="001B4DBD"/>
    <w:rsid w:val="001D20CF"/>
    <w:rsid w:val="001D656C"/>
    <w:rsid w:val="00273C79"/>
    <w:rsid w:val="00286F72"/>
    <w:rsid w:val="002B4687"/>
    <w:rsid w:val="002E0F9A"/>
    <w:rsid w:val="00323B36"/>
    <w:rsid w:val="00473E36"/>
    <w:rsid w:val="004E1E1C"/>
    <w:rsid w:val="005010B0"/>
    <w:rsid w:val="00560162"/>
    <w:rsid w:val="00590122"/>
    <w:rsid w:val="005A5C8A"/>
    <w:rsid w:val="0061682F"/>
    <w:rsid w:val="00640972"/>
    <w:rsid w:val="007130DE"/>
    <w:rsid w:val="00775631"/>
    <w:rsid w:val="007A15FE"/>
    <w:rsid w:val="0083172D"/>
    <w:rsid w:val="00831EBE"/>
    <w:rsid w:val="00835ED6"/>
    <w:rsid w:val="00844C37"/>
    <w:rsid w:val="00862342"/>
    <w:rsid w:val="008B0A6D"/>
    <w:rsid w:val="008D1C99"/>
    <w:rsid w:val="008D4706"/>
    <w:rsid w:val="00915A0C"/>
    <w:rsid w:val="00934030"/>
    <w:rsid w:val="00941A2C"/>
    <w:rsid w:val="00993BFE"/>
    <w:rsid w:val="00996595"/>
    <w:rsid w:val="009C222C"/>
    <w:rsid w:val="009D2AA5"/>
    <w:rsid w:val="009F24F1"/>
    <w:rsid w:val="009F470E"/>
    <w:rsid w:val="00A04507"/>
    <w:rsid w:val="00A35A2A"/>
    <w:rsid w:val="00B0724D"/>
    <w:rsid w:val="00B41B27"/>
    <w:rsid w:val="00B53CA4"/>
    <w:rsid w:val="00B75C7E"/>
    <w:rsid w:val="00BB17E8"/>
    <w:rsid w:val="00BC1465"/>
    <w:rsid w:val="00BC3F9E"/>
    <w:rsid w:val="00BE541B"/>
    <w:rsid w:val="00C21513"/>
    <w:rsid w:val="00C32A6E"/>
    <w:rsid w:val="00C7669F"/>
    <w:rsid w:val="00C822C9"/>
    <w:rsid w:val="00C853F3"/>
    <w:rsid w:val="00CA7F4E"/>
    <w:rsid w:val="00D1456E"/>
    <w:rsid w:val="00D15C5B"/>
    <w:rsid w:val="00DB54B6"/>
    <w:rsid w:val="00DC6F11"/>
    <w:rsid w:val="00E62B8E"/>
    <w:rsid w:val="00E8205F"/>
    <w:rsid w:val="00E875D7"/>
    <w:rsid w:val="00EA47FD"/>
    <w:rsid w:val="00EA5A77"/>
    <w:rsid w:val="00EC2B9D"/>
    <w:rsid w:val="00EC5C1D"/>
    <w:rsid w:val="00FA109A"/>
    <w:rsid w:val="00FC05E5"/>
    <w:rsid w:val="00FD1E0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72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32A6E"/>
    <w:pPr>
      <w:spacing w:after="0" w:line="240" w:lineRule="auto"/>
    </w:pPr>
    <w:rPr>
      <w:sz w:val="20"/>
      <w:szCs w:val="20"/>
    </w:rPr>
  </w:style>
  <w:style w:type="character" w:customStyle="1" w:styleId="EndnoteTextChar">
    <w:name w:val="Endnote Text Char"/>
    <w:link w:val="EndnoteText"/>
    <w:uiPriority w:val="99"/>
    <w:semiHidden/>
    <w:rsid w:val="00C32A6E"/>
    <w:rPr>
      <w:sz w:val="20"/>
      <w:szCs w:val="20"/>
    </w:rPr>
  </w:style>
  <w:style w:type="character" w:styleId="EndnoteReference">
    <w:name w:val="endnote reference"/>
    <w:uiPriority w:val="99"/>
    <w:semiHidden/>
    <w:unhideWhenUsed/>
    <w:rsid w:val="00C32A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8672-F5DB-4E6E-AD12-11BDEBCE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595</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10</cp:revision>
  <dcterms:created xsi:type="dcterms:W3CDTF">2014-08-06T09:00:00Z</dcterms:created>
  <dcterms:modified xsi:type="dcterms:W3CDTF">2014-08-07T17:34:00Z</dcterms:modified>
</cp:coreProperties>
</file>